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93" w:rsidRDefault="003C1793" w:rsidP="003C1793">
      <w:pPr>
        <w:tabs>
          <w:tab w:val="left" w:pos="61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52450" cy="666750"/>
            <wp:effectExtent l="1905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793" w:rsidRDefault="003C1793" w:rsidP="003C1793">
      <w:pPr>
        <w:jc w:val="center"/>
        <w:rPr>
          <w:b/>
          <w:sz w:val="28"/>
          <w:szCs w:val="28"/>
        </w:rPr>
      </w:pPr>
    </w:p>
    <w:p w:rsidR="003C1793" w:rsidRPr="003C1793" w:rsidRDefault="003C1793" w:rsidP="003C1793">
      <w:pPr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3C1793">
        <w:rPr>
          <w:rFonts w:ascii="Times New Roman" w:hAnsi="Times New Roman" w:cs="Times New Roman"/>
          <w:b/>
          <w:sz w:val="28"/>
          <w:szCs w:val="28"/>
        </w:rPr>
        <w:t>СОВЕТ ДЕПУТАТОВ НОВОБАТУРИНСКОГО</w:t>
      </w:r>
    </w:p>
    <w:p w:rsidR="003C1793" w:rsidRPr="003C1793" w:rsidRDefault="003C1793" w:rsidP="003C1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79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C1793" w:rsidRPr="003C1793" w:rsidRDefault="003C1793" w:rsidP="003C1793">
      <w:pPr>
        <w:pStyle w:val="4"/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/>
          <w:i/>
        </w:rPr>
      </w:pPr>
      <w:r w:rsidRPr="003C1793">
        <w:rPr>
          <w:rFonts w:ascii="Times New Roman" w:hAnsi="Times New Roman"/>
        </w:rPr>
        <w:t>ЕТКУЛЬСКОГО РАЙОНА ЧЕЛЯБИНСКОЙ ОБЛАСТИ</w:t>
      </w:r>
    </w:p>
    <w:p w:rsidR="003C1793" w:rsidRPr="003C1793" w:rsidRDefault="003C1793" w:rsidP="003C1793">
      <w:pPr>
        <w:pStyle w:val="4"/>
        <w:tabs>
          <w:tab w:val="left" w:pos="1425"/>
          <w:tab w:val="center" w:pos="4677"/>
        </w:tabs>
        <w:spacing w:before="0"/>
        <w:ind w:left="1169" w:hanging="1169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3C1793">
        <w:rPr>
          <w:rFonts w:ascii="Times New Roman" w:hAnsi="Times New Roman"/>
          <w:b w:val="0"/>
          <w:sz w:val="24"/>
          <w:szCs w:val="24"/>
        </w:rPr>
        <w:t>456573, Челябинская область, Еткульский район, п. Новобатурино  ул.  Центральная,4</w:t>
      </w:r>
    </w:p>
    <w:p w:rsidR="003C1793" w:rsidRPr="003C1793" w:rsidRDefault="003C1793" w:rsidP="003C1793">
      <w:pPr>
        <w:pStyle w:val="4"/>
        <w:pBdr>
          <w:bottom w:val="single" w:sz="12" w:space="1" w:color="auto"/>
        </w:pBdr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/>
          <w:i/>
        </w:rPr>
      </w:pPr>
      <w:r w:rsidRPr="003C1793">
        <w:rPr>
          <w:rFonts w:ascii="Times New Roman" w:hAnsi="Times New Roman"/>
        </w:rPr>
        <w:t>55-ое     ЗАСЕДАНИЕ  ПЯТОГО  СОЗЫВА</w:t>
      </w:r>
    </w:p>
    <w:p w:rsidR="00CB618B" w:rsidRDefault="00CB618B" w:rsidP="00CB618B">
      <w:pPr>
        <w:rPr>
          <w:rFonts w:ascii="Times New Roman" w:hAnsi="Times New Roman" w:cs="Times New Roman"/>
          <w:b/>
          <w:sz w:val="28"/>
          <w:szCs w:val="28"/>
        </w:rPr>
      </w:pPr>
    </w:p>
    <w:p w:rsidR="00CB618B" w:rsidRDefault="00CB618B" w:rsidP="00CB6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1793" w:rsidRDefault="003C1793" w:rsidP="00CB618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18B" w:rsidRDefault="00CB618B" w:rsidP="00CB618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C1793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3C1793">
        <w:rPr>
          <w:rFonts w:ascii="Times New Roman" w:eastAsia="Times New Roman" w:hAnsi="Times New Roman" w:cs="Times New Roman"/>
          <w:bCs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2020 г.  </w:t>
      </w:r>
      <w:r w:rsidR="003C1793">
        <w:rPr>
          <w:rFonts w:ascii="Times New Roman" w:eastAsia="Times New Roman" w:hAnsi="Times New Roman" w:cs="Times New Roman"/>
          <w:bCs/>
          <w:sz w:val="28"/>
          <w:szCs w:val="28"/>
        </w:rPr>
        <w:t>№ 23</w:t>
      </w:r>
      <w:r w:rsidR="00063A5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3C17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</w:p>
    <w:p w:rsidR="00CB618B" w:rsidRDefault="00CB618B" w:rsidP="00CB618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1793" w:rsidRDefault="00CB618B" w:rsidP="003C179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793">
        <w:rPr>
          <w:rFonts w:ascii="Times New Roman" w:eastAsia="Times New Roman" w:hAnsi="Times New Roman" w:cs="Times New Roman"/>
          <w:bCs/>
          <w:sz w:val="28"/>
          <w:szCs w:val="28"/>
        </w:rPr>
        <w:t>О внесе</w:t>
      </w:r>
      <w:r w:rsidR="009F7CD9" w:rsidRPr="003C1793">
        <w:rPr>
          <w:rFonts w:ascii="Times New Roman" w:eastAsia="Times New Roman" w:hAnsi="Times New Roman" w:cs="Times New Roman"/>
          <w:bCs/>
          <w:sz w:val="28"/>
          <w:szCs w:val="28"/>
        </w:rPr>
        <w:t>нии изменений в Решение Совета</w:t>
      </w:r>
    </w:p>
    <w:p w:rsidR="003C1793" w:rsidRDefault="00CB618B" w:rsidP="003C179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79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 </w:t>
      </w:r>
      <w:r w:rsidR="008F45F7" w:rsidRPr="003C1793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Новобатуринского </w:t>
      </w:r>
      <w:proofErr w:type="gramStart"/>
      <w:r w:rsidR="008F45F7" w:rsidRPr="003C1793">
        <w:rPr>
          <w:rFonts w:ascii="Times New Roman" w:eastAsia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3C1793" w:rsidRDefault="008F45F7" w:rsidP="003C179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79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от 18.02.2015г. №</w:t>
      </w:r>
      <w:r w:rsidR="00063A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C1793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="0096101A" w:rsidRPr="003C17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C1793" w:rsidRDefault="00CB618B" w:rsidP="003C179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793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схемы</w:t>
      </w:r>
      <w:r w:rsidR="004C58DE" w:rsidRPr="003C17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F7CD9" w:rsidRPr="003C1793">
        <w:rPr>
          <w:rFonts w:ascii="Times New Roman" w:eastAsia="Times New Roman" w:hAnsi="Times New Roman" w:cs="Times New Roman"/>
          <w:bCs/>
          <w:sz w:val="28"/>
          <w:szCs w:val="28"/>
        </w:rPr>
        <w:t>одномандатных</w:t>
      </w:r>
      <w:proofErr w:type="gramEnd"/>
    </w:p>
    <w:p w:rsidR="003C1793" w:rsidRDefault="009F7CD9" w:rsidP="003C179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79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избирательных округов для проведения</w:t>
      </w:r>
    </w:p>
    <w:p w:rsidR="003C1793" w:rsidRDefault="009F7CD9" w:rsidP="003C179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79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выборов депутатов</w:t>
      </w:r>
      <w:r w:rsidR="008F45F7" w:rsidRPr="003C179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Новобатуринского</w:t>
      </w:r>
    </w:p>
    <w:p w:rsidR="003C1793" w:rsidRDefault="008F45F7" w:rsidP="003C179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79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и </w:t>
      </w:r>
      <w:proofErr w:type="gramStart"/>
      <w:r w:rsidRPr="003C1793">
        <w:rPr>
          <w:rFonts w:ascii="Times New Roman" w:eastAsia="Times New Roman" w:hAnsi="Times New Roman" w:cs="Times New Roman"/>
          <w:bCs/>
          <w:sz w:val="28"/>
          <w:szCs w:val="28"/>
        </w:rPr>
        <w:t>графических</w:t>
      </w:r>
      <w:proofErr w:type="gramEnd"/>
    </w:p>
    <w:p w:rsidR="003C1793" w:rsidRDefault="008F45F7" w:rsidP="003C179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79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изображений схемы одномандатных</w:t>
      </w:r>
    </w:p>
    <w:p w:rsidR="003C1793" w:rsidRDefault="008F45F7" w:rsidP="003C179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79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избирательных округов для проведения</w:t>
      </w:r>
    </w:p>
    <w:p w:rsidR="003C1793" w:rsidRDefault="008F45F7" w:rsidP="003C179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79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выборов депутатов Новобатуринского</w:t>
      </w:r>
    </w:p>
    <w:p w:rsidR="00CB618B" w:rsidRPr="003C1793" w:rsidRDefault="008F45F7" w:rsidP="003C179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79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9F7CD9" w:rsidRPr="003C17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7671" w:rsidRPr="003C17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B618B" w:rsidRDefault="00CB618B" w:rsidP="003C1793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522D" w:rsidRDefault="0046522D" w:rsidP="00CB618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522D" w:rsidRDefault="00CB618B" w:rsidP="00CB618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В соответствии с Федеральным законом от 12.06.2002 года №</w:t>
      </w:r>
      <w:r w:rsidR="0046522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67-ФЗ «Об основных гарантиях избирательных прав и права на участие в референдуме граждан Российской Федерации», на основании п</w:t>
      </w:r>
      <w:r w:rsidR="0046522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ункта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6 </w:t>
      </w:r>
      <w:r w:rsidR="0046522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ст</w:t>
      </w:r>
      <w:r w:rsidR="0046522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атьи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13 Закона Челябинской области от 29.06.2006 года №</w:t>
      </w:r>
      <w:r w:rsidR="0046522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36-ЗО «О муниципальных выборах в Челябинской области», руководствуясь Уставом</w:t>
      </w:r>
      <w:r w:rsidR="008F45F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Новобатуринского</w:t>
      </w:r>
      <w:r w:rsidR="009F7CD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 в связи упорядочением адресных хозяйств, а также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изменением элементов планировочной структуры,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6522D" w:rsidRDefault="0046522D" w:rsidP="00CB618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1793" w:rsidRDefault="009F7CD9" w:rsidP="0046522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793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  <w:r w:rsidR="008F45F7" w:rsidRPr="003C1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депутатов Новобатуринского</w:t>
      </w:r>
      <w:r w:rsidR="004C58DE" w:rsidRPr="003C1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46522D" w:rsidRPr="003C1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B618B" w:rsidRPr="003C1793" w:rsidRDefault="00CB618B" w:rsidP="0046522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793">
        <w:rPr>
          <w:rFonts w:ascii="Times New Roman" w:eastAsia="Times New Roman" w:hAnsi="Times New Roman" w:cs="Times New Roman"/>
          <w:b/>
          <w:bCs/>
          <w:sz w:val="28"/>
          <w:szCs w:val="28"/>
        </w:rPr>
        <w:t>РЕШАЕТ:</w:t>
      </w:r>
    </w:p>
    <w:p w:rsidR="00CB618B" w:rsidRDefault="00CB618B" w:rsidP="00CB618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522D" w:rsidRPr="006B7671" w:rsidRDefault="00CB618B" w:rsidP="00CB618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</w:t>
      </w:r>
      <w:r w:rsidR="004C58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1.Внести </w:t>
      </w:r>
      <w:r w:rsidR="004C58D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C58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Приложение </w:t>
      </w:r>
      <w:r w:rsidR="006B767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3C179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B767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</w:t>
      </w:r>
      <w:r w:rsidR="00DE52A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Решени</w:t>
      </w:r>
      <w:r w:rsidR="00DE52A6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45F7">
        <w:rPr>
          <w:rFonts w:ascii="Times New Roman" w:eastAsia="Times New Roman" w:hAnsi="Times New Roman" w:cs="Times New Roman"/>
          <w:bCs/>
          <w:sz w:val="28"/>
          <w:szCs w:val="28"/>
        </w:rPr>
        <w:t>Совета депутатов Новобатуринского</w:t>
      </w:r>
      <w:r w:rsidR="006B76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</w:t>
      </w:r>
      <w:r w:rsidR="008F45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от 18.02.2015г. №04</w:t>
      </w:r>
      <w:r w:rsidR="004C58DE" w:rsidRPr="004C58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45F7" w:rsidRPr="008F45F7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схемы одномандатных избирательных округов для проведения выборов депутатов Новобатуринского сельского поселения и графических изображений схемы одномандатных избирательных округов для проведения </w:t>
      </w:r>
      <w:r w:rsidR="008F45F7" w:rsidRPr="008F45F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выборов депутатов Новобатуринского сельского поселения»</w:t>
      </w:r>
      <w:r w:rsidR="008F45F7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 </w:t>
      </w:r>
      <w:r w:rsidR="008F45F7" w:rsidRPr="008F45F7">
        <w:rPr>
          <w:rFonts w:ascii="Times New Roman" w:eastAsia="Times New Roman" w:hAnsi="Times New Roman" w:cs="Times New Roman"/>
          <w:bCs/>
          <w:sz w:val="28"/>
          <w:szCs w:val="28"/>
        </w:rPr>
        <w:t>следующие</w:t>
      </w:r>
      <w:r w:rsidR="0046522D" w:rsidRPr="008F45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6522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изменения:</w:t>
      </w:r>
    </w:p>
    <w:p w:rsidR="00EB0EA1" w:rsidRPr="00DE52A6" w:rsidRDefault="00B77B11" w:rsidP="00EB0EA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строку 2 </w:t>
      </w:r>
      <w:r w:rsidR="00EB0EA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</w:t>
      </w:r>
      <w:r w:rsidR="00EB0EA1" w:rsidRPr="00DE52A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ункт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</w:t>
      </w:r>
      <w:r w:rsidR="00EB0EA1" w:rsidRPr="00DE52A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избирательный округ №1</w:t>
      </w:r>
      <w:r w:rsidR="00EB0EA1" w:rsidRPr="00DE52A6">
        <w:rPr>
          <w:rFonts w:ascii="Times New Roman" w:hAnsi="Times New Roman" w:cs="Times New Roman"/>
          <w:sz w:val="28"/>
          <w:szCs w:val="28"/>
        </w:rPr>
        <w:t>» дополнить словами:</w:t>
      </w:r>
    </w:p>
    <w:p w:rsidR="00EB0EA1" w:rsidRDefault="00EB0EA1" w:rsidP="00B77B1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52A6">
        <w:rPr>
          <w:rFonts w:ascii="Times New Roman" w:hAnsi="Times New Roman" w:cs="Times New Roman"/>
          <w:sz w:val="28"/>
          <w:szCs w:val="28"/>
        </w:rPr>
        <w:t>«</w:t>
      </w:r>
      <w:r w:rsidR="00B77B11">
        <w:rPr>
          <w:rFonts w:ascii="Times New Roman" w:hAnsi="Times New Roman" w:cs="Times New Roman"/>
          <w:sz w:val="28"/>
          <w:szCs w:val="28"/>
        </w:rPr>
        <w:t>,7.»</w:t>
      </w:r>
      <w:r w:rsidR="002D755B">
        <w:rPr>
          <w:rFonts w:ascii="Times New Roman" w:hAnsi="Times New Roman" w:cs="Times New Roman"/>
          <w:sz w:val="28"/>
          <w:szCs w:val="28"/>
        </w:rPr>
        <w:t>.</w:t>
      </w:r>
    </w:p>
    <w:p w:rsidR="00EB0EA1" w:rsidRPr="00B77B11" w:rsidRDefault="00E170E6" w:rsidP="00B77B1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2)       </w:t>
      </w:r>
      <w:r w:rsidR="00B77B1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строку 3 </w:t>
      </w:r>
      <w:r w:rsidR="00EB0EA1" w:rsidRPr="00B77B1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пункт</w:t>
      </w:r>
      <w:r w:rsidR="00B77B1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</w:t>
      </w:r>
      <w:r w:rsidR="00EB0EA1" w:rsidRPr="00B77B1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«</w:t>
      </w:r>
      <w:r w:rsidR="00B77B11">
        <w:rPr>
          <w:rFonts w:ascii="Times New Roman" w:hAnsi="Times New Roman" w:cs="Times New Roman"/>
          <w:sz w:val="28"/>
          <w:szCs w:val="28"/>
        </w:rPr>
        <w:t>избирательный округ №2</w:t>
      </w:r>
      <w:r w:rsidR="00EB0EA1" w:rsidRPr="00B77B11">
        <w:rPr>
          <w:rFonts w:ascii="Times New Roman" w:hAnsi="Times New Roman" w:cs="Times New Roman"/>
          <w:sz w:val="28"/>
          <w:szCs w:val="28"/>
        </w:rPr>
        <w:t xml:space="preserve">» дополнить словами: </w:t>
      </w:r>
    </w:p>
    <w:p w:rsidR="00EB0EA1" w:rsidRPr="00DE52A6" w:rsidRDefault="00EB0EA1" w:rsidP="00B77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7B11">
        <w:rPr>
          <w:rFonts w:ascii="Times New Roman" w:hAnsi="Times New Roman" w:cs="Times New Roman"/>
          <w:sz w:val="28"/>
          <w:szCs w:val="28"/>
        </w:rPr>
        <w:t>,13а, 21а.»</w:t>
      </w:r>
      <w:r w:rsidR="002D755B">
        <w:rPr>
          <w:rFonts w:ascii="Times New Roman" w:hAnsi="Times New Roman" w:cs="Times New Roman"/>
          <w:sz w:val="28"/>
          <w:szCs w:val="28"/>
        </w:rPr>
        <w:t>.</w:t>
      </w:r>
      <w:r w:rsidRPr="00DE5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B11" w:rsidRDefault="00E170E6" w:rsidP="00EB0EA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3)      </w:t>
      </w:r>
      <w:r w:rsidR="00B7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строку 1 пункта «избирательный округ №3» дополнить словами:</w:t>
      </w:r>
    </w:p>
    <w:p w:rsidR="002D755B" w:rsidRDefault="00B77B11" w:rsidP="00EB0EA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«,9а, 18.»</w:t>
      </w:r>
      <w:r w:rsidR="002D755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D755B" w:rsidRDefault="00E170E6" w:rsidP="00EB0EA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4)     </w:t>
      </w:r>
      <w:bookmarkStart w:id="0" w:name="_GoBack"/>
      <w:bookmarkEnd w:id="0"/>
      <w:r w:rsidR="002D755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строку 2 пункта «избирательный округ №3» дополнить словами:</w:t>
      </w:r>
    </w:p>
    <w:p w:rsidR="00EB0EA1" w:rsidRDefault="002D755B" w:rsidP="00EB0EA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«,14.».</w:t>
      </w:r>
      <w:r w:rsidR="00B7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E87B06" w:rsidRPr="006B7671" w:rsidRDefault="006B7671" w:rsidP="006B767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CB618B" w:rsidRPr="006B7671">
        <w:rPr>
          <w:rFonts w:ascii="Times New Roman" w:hAnsi="Times New Roman" w:cs="Times New Roman"/>
          <w:sz w:val="28"/>
          <w:szCs w:val="28"/>
        </w:rPr>
        <w:t>2.</w:t>
      </w:r>
      <w:r w:rsidR="00CB618B" w:rsidRPr="006B767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87B06" w:rsidRPr="006B767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Обнародовать данное решение на информационн</w:t>
      </w:r>
      <w:r w:rsidR="00DE52A6" w:rsidRPr="006B767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ых</w:t>
      </w:r>
      <w:r w:rsidR="00E87B06" w:rsidRPr="006B767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стенд</w:t>
      </w:r>
      <w:r w:rsidR="00DE52A6" w:rsidRPr="006B767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ах</w:t>
      </w:r>
      <w:r w:rsidR="00E87B06" w:rsidRPr="006B767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разместить на официальном сайте Еткульского муниципального района.</w:t>
      </w:r>
    </w:p>
    <w:p w:rsidR="00E87B06" w:rsidRDefault="00E87B06" w:rsidP="00CB618B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</w:t>
      </w:r>
      <w:r w:rsidR="004C58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="00DE52A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DE52A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Настоящее решение вступает в силу со дня его обнародования.</w:t>
      </w:r>
    </w:p>
    <w:p w:rsidR="00E87B06" w:rsidRDefault="00E87B06" w:rsidP="00CB618B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E87B06" w:rsidRDefault="00E87B06" w:rsidP="00CB618B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E87B06" w:rsidRDefault="00E87B06" w:rsidP="00CB618B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E87B06" w:rsidRDefault="004C58DE" w:rsidP="00CB618B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Председатель Совета депутатов</w:t>
      </w:r>
    </w:p>
    <w:p w:rsidR="003C1793" w:rsidRDefault="006666A5" w:rsidP="00CB618B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Новобатуринского </w:t>
      </w:r>
      <w:r w:rsidR="004C58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                 </w:t>
      </w:r>
      <w:r w:rsidR="00EB0EA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</w:t>
      </w:r>
      <w:r w:rsidR="003C179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  <w:r w:rsidR="002D755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Евдокимова Л.И.</w:t>
      </w:r>
    </w:p>
    <w:p w:rsidR="003C1793" w:rsidRPr="003C1793" w:rsidRDefault="003C1793" w:rsidP="003C1793">
      <w:pP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3C1793" w:rsidRPr="003C1793" w:rsidRDefault="003C1793" w:rsidP="003C1793">
      <w:pP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3C1793" w:rsidRDefault="003C1793" w:rsidP="003C1793">
      <w:pP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4C58DE" w:rsidRDefault="003C1793" w:rsidP="003C1793">
      <w:pP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Глава Новобатуринского</w:t>
      </w:r>
    </w:p>
    <w:p w:rsidR="003C1793" w:rsidRDefault="003C1793" w:rsidP="003C1793">
      <w:pP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Сельского поселения</w:t>
      </w:r>
    </w:p>
    <w:p w:rsidR="003C1793" w:rsidRPr="003C1793" w:rsidRDefault="003C1793" w:rsidP="003C1793">
      <w:pPr>
        <w:tabs>
          <w:tab w:val="left" w:pos="6780"/>
        </w:tabs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ab/>
        <w:t xml:space="preserve">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Порохина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Т.Н.</w:t>
      </w:r>
    </w:p>
    <w:sectPr w:rsidR="003C1793" w:rsidRPr="003C1793" w:rsidSect="004F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09B7"/>
    <w:multiLevelType w:val="hybridMultilevel"/>
    <w:tmpl w:val="817A873E"/>
    <w:lvl w:ilvl="0" w:tplc="397EFE2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40935"/>
    <w:multiLevelType w:val="hybridMultilevel"/>
    <w:tmpl w:val="817A873E"/>
    <w:lvl w:ilvl="0" w:tplc="397EFE24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18B"/>
    <w:rsid w:val="00063A55"/>
    <w:rsid w:val="000715C9"/>
    <w:rsid w:val="00073C4E"/>
    <w:rsid w:val="002D755B"/>
    <w:rsid w:val="0033597F"/>
    <w:rsid w:val="003C1793"/>
    <w:rsid w:val="0046522D"/>
    <w:rsid w:val="00493CE9"/>
    <w:rsid w:val="004C58DE"/>
    <w:rsid w:val="004F64E5"/>
    <w:rsid w:val="00556926"/>
    <w:rsid w:val="005937C7"/>
    <w:rsid w:val="005C5C52"/>
    <w:rsid w:val="006666A5"/>
    <w:rsid w:val="006B7671"/>
    <w:rsid w:val="008F45F7"/>
    <w:rsid w:val="0096101A"/>
    <w:rsid w:val="009F7CD9"/>
    <w:rsid w:val="00B77B11"/>
    <w:rsid w:val="00CB618B"/>
    <w:rsid w:val="00D206DB"/>
    <w:rsid w:val="00D36DEE"/>
    <w:rsid w:val="00DA6B15"/>
    <w:rsid w:val="00DC3DFD"/>
    <w:rsid w:val="00DE52A6"/>
    <w:rsid w:val="00E170E6"/>
    <w:rsid w:val="00E76E05"/>
    <w:rsid w:val="00E87B06"/>
    <w:rsid w:val="00EB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C1793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7B06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4">
    <w:name w:val="Основной текст Знак"/>
    <w:basedOn w:val="a0"/>
    <w:link w:val="a3"/>
    <w:semiHidden/>
    <w:rsid w:val="00E87B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6522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C179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17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79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6917B-4C5E-42AF-949D-384B4119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 Печёнкина</dc:creator>
  <cp:lastModifiedBy>Галя</cp:lastModifiedBy>
  <cp:revision>5</cp:revision>
  <cp:lastPrinted>2020-05-29T06:03:00Z</cp:lastPrinted>
  <dcterms:created xsi:type="dcterms:W3CDTF">2020-05-21T09:58:00Z</dcterms:created>
  <dcterms:modified xsi:type="dcterms:W3CDTF">2020-05-29T06:04:00Z</dcterms:modified>
</cp:coreProperties>
</file>